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5"/>
        <w:tblW w:w="14760" w:type="dxa"/>
        <w:tblLook w:val="04A0" w:firstRow="1" w:lastRow="0" w:firstColumn="1" w:lastColumn="0" w:noHBand="0" w:noVBand="1"/>
      </w:tblPr>
      <w:tblGrid>
        <w:gridCol w:w="1095"/>
        <w:gridCol w:w="2595"/>
        <w:gridCol w:w="4770"/>
        <w:gridCol w:w="6300"/>
      </w:tblGrid>
      <w:tr w:rsidR="00502E4D" w:rsidRPr="00E942AB" w:rsidTr="00983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48F2EE"/>
          </w:tcPr>
          <w:p w:rsidR="00962609" w:rsidRPr="00E942AB" w:rsidRDefault="00962609" w:rsidP="00983822">
            <w:pPr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  <w:r w:rsidRPr="00E942AB">
              <w:rPr>
                <w:rFonts w:ascii="TH SarabunPSK" w:hAnsi="TH SarabunPSK" w:cs="TH SarabunPSK"/>
                <w:color w:val="auto"/>
                <w:sz w:val="28"/>
                <w:cs/>
              </w:rPr>
              <w:t>รหัส</w:t>
            </w:r>
          </w:p>
        </w:tc>
        <w:tc>
          <w:tcPr>
            <w:tcW w:w="2595" w:type="dxa"/>
            <w:shd w:val="clear" w:color="auto" w:fill="48F2EE"/>
          </w:tcPr>
          <w:p w:rsidR="00962609" w:rsidRPr="00E942AB" w:rsidRDefault="00962609" w:rsidP="009838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 w:rsidRPr="00E942AB">
              <w:rPr>
                <w:rFonts w:ascii="TH SarabunPSK" w:hAnsi="TH SarabunPSK" w:cs="TH SarabunPSK"/>
                <w:color w:val="auto"/>
                <w:sz w:val="28"/>
                <w:cs/>
              </w:rPr>
              <w:t>ชื่อ-สกุล</w:t>
            </w:r>
          </w:p>
        </w:tc>
        <w:tc>
          <w:tcPr>
            <w:tcW w:w="11070" w:type="dxa"/>
            <w:gridSpan w:val="2"/>
            <w:shd w:val="clear" w:color="auto" w:fill="48F2EE"/>
          </w:tcPr>
          <w:p w:rsidR="00962609" w:rsidRPr="00E942AB" w:rsidRDefault="00962609" w:rsidP="009838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28"/>
              </w:rPr>
            </w:pPr>
            <w:r w:rsidRPr="00E942AB">
              <w:rPr>
                <w:rFonts w:ascii="TH SarabunPSK" w:hAnsi="TH SarabunPSK" w:cs="TH SarabunPSK"/>
                <w:color w:val="auto"/>
                <w:sz w:val="28"/>
                <w:cs/>
              </w:rPr>
              <w:t>ชื่อวิทยานิพนธ์</w:t>
            </w:r>
          </w:p>
        </w:tc>
      </w:tr>
      <w:tr w:rsidR="00502E4D" w:rsidRPr="00E942AB" w:rsidTr="00983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48F2EE"/>
          </w:tcPr>
          <w:p w:rsidR="00E942AB" w:rsidRPr="00E942AB" w:rsidRDefault="00E942AB" w:rsidP="00E942AB">
            <w:pPr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  <w:r w:rsidRPr="00E942AB">
              <w:rPr>
                <w:rFonts w:ascii="TH SarabunPSK" w:hAnsi="TH SarabunPSK" w:cs="TH SarabunPSK"/>
                <w:color w:val="auto"/>
                <w:sz w:val="28"/>
              </w:rPr>
              <w:t>4937742</w:t>
            </w:r>
          </w:p>
          <w:p w:rsidR="00962609" w:rsidRPr="00E942AB" w:rsidRDefault="00962609" w:rsidP="00962609">
            <w:pPr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595" w:type="dxa"/>
            <w:shd w:val="clear" w:color="auto" w:fill="C5FBFA"/>
          </w:tcPr>
          <w:p w:rsidR="00E942AB" w:rsidRPr="00E942AB" w:rsidRDefault="00E942AB" w:rsidP="00E94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942AB">
              <w:rPr>
                <w:rFonts w:ascii="TH SarabunPSK" w:hAnsi="TH SarabunPSK" w:cs="TH SarabunPSK"/>
                <w:sz w:val="28"/>
              </w:rPr>
              <w:t>Mr.Attakorn Engsusophon</w:t>
            </w:r>
          </w:p>
          <w:p w:rsidR="00E942AB" w:rsidRPr="00E942AB" w:rsidRDefault="00E942AB" w:rsidP="00E94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962609" w:rsidRPr="00E942AB" w:rsidRDefault="00962609" w:rsidP="00962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0" w:type="dxa"/>
            <w:shd w:val="clear" w:color="auto" w:fill="C5FBFA"/>
          </w:tcPr>
          <w:p w:rsidR="00962609" w:rsidRPr="00E942AB" w:rsidRDefault="00E942AB" w:rsidP="00962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942AB">
              <w:rPr>
                <w:rFonts w:ascii="TH SarabunPSK" w:hAnsi="TH SarabunPSK" w:cs="TH SarabunPSK"/>
                <w:sz w:val="28"/>
                <w:cs/>
              </w:rPr>
              <w:t xml:space="preserve">การศึกษาการพัฒนาของตัวอ่อนและการเก็บรักษาน้ำเชื้อของหอยเป๋าฮื้อ </w:t>
            </w:r>
            <w:r w:rsidRPr="00E942AB">
              <w:rPr>
                <w:rFonts w:ascii="TH SarabunPSK" w:hAnsi="TH SarabunPSK" w:cs="TH SarabunPSK"/>
                <w:sz w:val="28"/>
              </w:rPr>
              <w:t xml:space="preserve">HALIOTIS ASININA </w:t>
            </w:r>
            <w:r w:rsidRPr="00E942AB">
              <w:rPr>
                <w:rFonts w:ascii="TH SarabunPSK" w:hAnsi="TH SarabunPSK" w:cs="TH SarabunPSK"/>
                <w:sz w:val="28"/>
                <w:cs/>
              </w:rPr>
              <w:t>ด้วยวิธีการแช่แข็ง</w:t>
            </w:r>
          </w:p>
        </w:tc>
        <w:tc>
          <w:tcPr>
            <w:tcW w:w="6300" w:type="dxa"/>
            <w:shd w:val="clear" w:color="auto" w:fill="C5FBFA"/>
          </w:tcPr>
          <w:p w:rsidR="00962609" w:rsidRPr="00E942AB" w:rsidRDefault="00E942AB" w:rsidP="00962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942AB">
              <w:rPr>
                <w:rFonts w:ascii="TH SarabunPSK" w:hAnsi="TH SarabunPSK" w:cs="TH SarabunPSK"/>
                <w:sz w:val="28"/>
              </w:rPr>
              <w:t>LARVAL DEVELOPMENT AND THE CRYOPRESERVATION OF SPERM OF HALIOTIS ASININA</w:t>
            </w:r>
            <w:r w:rsidR="0098251F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02E4D" w:rsidRPr="00E942AB" w:rsidTr="00983822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48F2EE"/>
          </w:tcPr>
          <w:p w:rsidR="00E942AB" w:rsidRPr="00E942AB" w:rsidRDefault="00E942AB" w:rsidP="00E942AB">
            <w:pPr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  <w:r w:rsidRPr="00E942AB">
              <w:rPr>
                <w:rFonts w:ascii="TH SarabunPSK" w:hAnsi="TH SarabunPSK" w:cs="TH SarabunPSK"/>
                <w:color w:val="auto"/>
                <w:sz w:val="28"/>
              </w:rPr>
              <w:t>5037179</w:t>
            </w:r>
          </w:p>
          <w:p w:rsidR="00502E4D" w:rsidRPr="00E942AB" w:rsidRDefault="00502E4D" w:rsidP="00962609">
            <w:pPr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595" w:type="dxa"/>
            <w:shd w:val="clear" w:color="auto" w:fill="C5FBFA"/>
          </w:tcPr>
          <w:p w:rsidR="00E942AB" w:rsidRPr="00E942AB" w:rsidRDefault="00E942AB" w:rsidP="00E9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942AB">
              <w:rPr>
                <w:rFonts w:ascii="TH SarabunPSK" w:hAnsi="TH SarabunPSK" w:cs="TH SarabunPSK"/>
                <w:sz w:val="28"/>
              </w:rPr>
              <w:t>Mr.Werayuth Srithumsuk</w:t>
            </w:r>
          </w:p>
          <w:p w:rsidR="00E942AB" w:rsidRPr="00E942AB" w:rsidRDefault="00E942AB" w:rsidP="00E9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02E4D" w:rsidRPr="00E942AB" w:rsidRDefault="00502E4D" w:rsidP="00962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70" w:type="dxa"/>
            <w:shd w:val="clear" w:color="auto" w:fill="C5FBFA"/>
          </w:tcPr>
          <w:p w:rsidR="00502E4D" w:rsidRPr="00E942AB" w:rsidRDefault="00E942AB" w:rsidP="00962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942AB">
              <w:rPr>
                <w:rFonts w:ascii="TH SarabunPSK" w:hAnsi="TH SarabunPSK" w:cs="TH SarabunPSK"/>
                <w:sz w:val="28"/>
                <w:cs/>
              </w:rPr>
              <w:t xml:space="preserve">การแช่แข็งอสุจิของเพรียงทราย </w:t>
            </w:r>
            <w:r w:rsidRPr="00E942AB">
              <w:rPr>
                <w:rFonts w:ascii="TH SarabunPSK" w:hAnsi="TH SarabunPSK" w:cs="TH SarabunPSK"/>
                <w:sz w:val="28"/>
              </w:rPr>
              <w:t>Perinereis nuntia</w:t>
            </w:r>
          </w:p>
        </w:tc>
        <w:tc>
          <w:tcPr>
            <w:tcW w:w="6300" w:type="dxa"/>
            <w:shd w:val="clear" w:color="auto" w:fill="C5FBFA"/>
          </w:tcPr>
          <w:p w:rsidR="00502E4D" w:rsidRPr="00E942AB" w:rsidRDefault="00E942AB" w:rsidP="00962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942AB">
              <w:rPr>
                <w:rFonts w:ascii="TH SarabunPSK" w:hAnsi="TH SarabunPSK" w:cs="TH SarabunPSK"/>
                <w:sz w:val="28"/>
              </w:rPr>
              <w:t>CRYOPRESERVATION OF SPERMATOZOA OF THE SAND WORM PERINEREIS NUNTIA</w:t>
            </w:r>
            <w:r w:rsidR="0098251F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E942AB" w:rsidRPr="00E942AB" w:rsidTr="00983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48F2EE"/>
          </w:tcPr>
          <w:p w:rsidR="00E942AB" w:rsidRPr="00E942AB" w:rsidRDefault="00E942AB" w:rsidP="00E942AB">
            <w:pPr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  <w:r w:rsidRPr="00E942AB">
              <w:rPr>
                <w:rFonts w:ascii="TH SarabunPSK" w:hAnsi="TH SarabunPSK" w:cs="TH SarabunPSK"/>
                <w:color w:val="auto"/>
                <w:sz w:val="28"/>
              </w:rPr>
              <w:t>5037561</w:t>
            </w:r>
          </w:p>
        </w:tc>
        <w:tc>
          <w:tcPr>
            <w:tcW w:w="2595" w:type="dxa"/>
            <w:shd w:val="clear" w:color="auto" w:fill="C5FBFA"/>
          </w:tcPr>
          <w:p w:rsidR="00E942AB" w:rsidRPr="00E942AB" w:rsidRDefault="00E942AB" w:rsidP="00E94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942AB">
              <w:rPr>
                <w:rFonts w:ascii="TH SarabunPSK" w:hAnsi="TH SarabunPSK" w:cs="TH SarabunPSK"/>
                <w:sz w:val="28"/>
              </w:rPr>
              <w:t>Mr.Khwanthana Grataitong</w:t>
            </w:r>
          </w:p>
        </w:tc>
        <w:tc>
          <w:tcPr>
            <w:tcW w:w="4770" w:type="dxa"/>
            <w:shd w:val="clear" w:color="auto" w:fill="C5FBFA"/>
          </w:tcPr>
          <w:p w:rsidR="00E942AB" w:rsidRPr="00E942AB" w:rsidRDefault="00E942AB" w:rsidP="00962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942AB">
              <w:rPr>
                <w:rFonts w:ascii="TH SarabunPSK" w:hAnsi="TH SarabunPSK" w:cs="TH SarabunPSK"/>
                <w:sz w:val="28"/>
                <w:cs/>
              </w:rPr>
              <w:t xml:space="preserve">กรดเรติโนอิก ช่วยลดพิษของเอธานอล ในเซลล์ </w:t>
            </w:r>
            <w:r w:rsidRPr="00E942AB">
              <w:rPr>
                <w:rFonts w:ascii="TH SarabunPSK" w:hAnsi="TH SarabunPSK" w:cs="TH SarabunPSK"/>
                <w:sz w:val="28"/>
              </w:rPr>
              <w:t xml:space="preserve">SH-SY5Y </w:t>
            </w:r>
            <w:r w:rsidRPr="00E942AB">
              <w:rPr>
                <w:rFonts w:ascii="TH SarabunPSK" w:hAnsi="TH SarabunPSK" w:cs="TH SarabunPSK"/>
                <w:sz w:val="28"/>
                <w:cs/>
              </w:rPr>
              <w:t>นิวโรบลาสโตมา ของมนุษย์</w:t>
            </w:r>
          </w:p>
        </w:tc>
        <w:tc>
          <w:tcPr>
            <w:tcW w:w="6300" w:type="dxa"/>
            <w:shd w:val="clear" w:color="auto" w:fill="C5FBFA"/>
          </w:tcPr>
          <w:p w:rsidR="00E942AB" w:rsidRPr="00E942AB" w:rsidRDefault="00E942AB" w:rsidP="00962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942AB">
              <w:rPr>
                <w:rFonts w:ascii="TH SarabunPSK" w:hAnsi="TH SarabunPSK" w:cs="TH SarabunPSK"/>
                <w:sz w:val="28"/>
              </w:rPr>
              <w:t>RETINOIC ACID ATTENUATES TOXIC EFFECTS OF ETHANOL ON HUMAN NEUROBLASTOMA SH-SY5Y CELLS.</w:t>
            </w:r>
          </w:p>
        </w:tc>
      </w:tr>
      <w:tr w:rsidR="00E42E9B" w:rsidRPr="00E942AB" w:rsidTr="00983822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48F2EE"/>
          </w:tcPr>
          <w:p w:rsidR="00E42E9B" w:rsidRPr="00E42E9B" w:rsidRDefault="00E42E9B" w:rsidP="00E942AB">
            <w:pPr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  <w:r w:rsidRPr="00E42E9B">
              <w:rPr>
                <w:rFonts w:ascii="TH SarabunPSK" w:hAnsi="TH SarabunPSK" w:cs="TH SarabunPSK"/>
                <w:color w:val="auto"/>
                <w:sz w:val="28"/>
              </w:rPr>
              <w:t>5137099</w:t>
            </w:r>
          </w:p>
        </w:tc>
        <w:tc>
          <w:tcPr>
            <w:tcW w:w="2595" w:type="dxa"/>
            <w:shd w:val="clear" w:color="auto" w:fill="C5FBFA"/>
          </w:tcPr>
          <w:p w:rsidR="00E42E9B" w:rsidRPr="00E42E9B" w:rsidRDefault="00E42E9B" w:rsidP="00E4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42E9B">
              <w:rPr>
                <w:rFonts w:ascii="TH SarabunPSK" w:hAnsi="TH SarabunPSK" w:cs="TH SarabunPSK"/>
                <w:sz w:val="28"/>
              </w:rPr>
              <w:t xml:space="preserve">Miss Iyapha  </w:t>
            </w:r>
            <w:r w:rsidRPr="00E42E9B">
              <w:rPr>
                <w:rFonts w:ascii="TH SarabunPSK" w:hAnsi="TH SarabunPSK" w:cs="TH SarabunPSK"/>
                <w:sz w:val="28"/>
              </w:rPr>
              <w:t>Palang</w:t>
            </w:r>
          </w:p>
          <w:p w:rsidR="00E42E9B" w:rsidRPr="00E42E9B" w:rsidRDefault="00E42E9B" w:rsidP="00E9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0" w:type="dxa"/>
            <w:shd w:val="clear" w:color="auto" w:fill="C5FBFA"/>
          </w:tcPr>
          <w:p w:rsidR="00E42E9B" w:rsidRPr="00E42E9B" w:rsidRDefault="00E42E9B" w:rsidP="00962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42E9B">
              <w:rPr>
                <w:rFonts w:ascii="TH SarabunPSK" w:hAnsi="TH SarabunPSK" w:cs="TH SarabunPSK"/>
                <w:sz w:val="28"/>
                <w:cs/>
              </w:rPr>
              <w:t>การศึกษายีนที่มีโครงสร้างคล้ายอินซุลิน ในกุ้งกุลาดำ</w:t>
            </w:r>
          </w:p>
        </w:tc>
        <w:tc>
          <w:tcPr>
            <w:tcW w:w="6300" w:type="dxa"/>
            <w:shd w:val="clear" w:color="auto" w:fill="C5FBFA"/>
          </w:tcPr>
          <w:p w:rsidR="00E42E9B" w:rsidRPr="00E42E9B" w:rsidRDefault="00E42E9B" w:rsidP="00962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42E9B">
              <w:rPr>
                <w:rFonts w:ascii="TH SarabunPSK" w:hAnsi="TH SarabunPSK" w:cs="TH SarabunPSK"/>
                <w:sz w:val="28"/>
              </w:rPr>
              <w:t>IDENTIFICATION, EXPRESSION AND CHARACTERIZATION OF INSULIN-LIKE PEPTIDE IN PENAEUS MONODON</w:t>
            </w:r>
            <w:r w:rsidR="0098251F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E42E9B" w:rsidRPr="00E942AB" w:rsidTr="00983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48F2EE"/>
          </w:tcPr>
          <w:p w:rsidR="00E42E9B" w:rsidRPr="00E42E9B" w:rsidRDefault="00E42E9B" w:rsidP="00E942AB">
            <w:pPr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  <w:r w:rsidRPr="00E42E9B">
              <w:rPr>
                <w:rFonts w:ascii="TH SarabunPSK" w:hAnsi="TH SarabunPSK" w:cs="TH SarabunPSK"/>
                <w:color w:val="auto"/>
                <w:sz w:val="28"/>
              </w:rPr>
              <w:t>5237278</w:t>
            </w:r>
          </w:p>
        </w:tc>
        <w:tc>
          <w:tcPr>
            <w:tcW w:w="2595" w:type="dxa"/>
            <w:shd w:val="clear" w:color="auto" w:fill="C5FBFA"/>
          </w:tcPr>
          <w:p w:rsidR="00E42E9B" w:rsidRPr="00E42E9B" w:rsidRDefault="00E42E9B" w:rsidP="00E42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42E9B">
              <w:rPr>
                <w:rFonts w:ascii="TH SarabunPSK" w:hAnsi="TH SarabunPSK" w:cs="TH SarabunPSK"/>
                <w:sz w:val="28"/>
              </w:rPr>
              <w:t>Mr.Kant   Sangpairoj</w:t>
            </w:r>
          </w:p>
        </w:tc>
        <w:tc>
          <w:tcPr>
            <w:tcW w:w="4770" w:type="dxa"/>
            <w:shd w:val="clear" w:color="auto" w:fill="C5FBFA"/>
          </w:tcPr>
          <w:p w:rsidR="00E42E9B" w:rsidRPr="00E42E9B" w:rsidRDefault="00E42E9B" w:rsidP="00962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42E9B">
              <w:rPr>
                <w:rFonts w:ascii="TH SarabunPSK" w:hAnsi="TH SarabunPSK" w:cs="TH SarabunPSK"/>
                <w:sz w:val="28"/>
                <w:cs/>
              </w:rPr>
              <w:t xml:space="preserve">การแสดงออกและหน้าที่ของโปรตีน </w:t>
            </w:r>
            <w:r w:rsidRPr="00E42E9B">
              <w:rPr>
                <w:rFonts w:ascii="TH SarabunPSK" w:hAnsi="TH SarabunPSK" w:cs="TH SarabunPSK"/>
                <w:sz w:val="28"/>
              </w:rPr>
              <w:t xml:space="preserve">2-CYS PEROXIREDOXIN </w:t>
            </w:r>
            <w:r w:rsidRPr="00E42E9B">
              <w:rPr>
                <w:rFonts w:ascii="TH SarabunPSK" w:hAnsi="TH SarabunPSK" w:cs="TH SarabunPSK"/>
                <w:sz w:val="28"/>
                <w:cs/>
              </w:rPr>
              <w:t xml:space="preserve">ใน </w:t>
            </w:r>
            <w:r w:rsidRPr="00E42E9B">
              <w:rPr>
                <w:rFonts w:ascii="TH SarabunPSK" w:hAnsi="TH SarabunPSK" w:cs="TH SarabunPSK"/>
                <w:sz w:val="28"/>
              </w:rPr>
              <w:t>FASCIOLA GIGANTICA.</w:t>
            </w:r>
          </w:p>
        </w:tc>
        <w:tc>
          <w:tcPr>
            <w:tcW w:w="6300" w:type="dxa"/>
            <w:shd w:val="clear" w:color="auto" w:fill="C5FBFA"/>
          </w:tcPr>
          <w:p w:rsidR="00E42E9B" w:rsidRPr="00E42E9B" w:rsidRDefault="00E42E9B" w:rsidP="00962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42E9B">
              <w:rPr>
                <w:rFonts w:ascii="TH SarabunPSK" w:hAnsi="TH SarabunPSK" w:cs="TH SarabunPSK"/>
                <w:sz w:val="28"/>
              </w:rPr>
              <w:t>EXPRESSION AND FUNCTIONS OF 2-CYS PEROXIREDOXIN PROTEIN IN FASCIOLA GIGANTICA.</w:t>
            </w:r>
          </w:p>
        </w:tc>
      </w:tr>
      <w:tr w:rsidR="00E42E9B" w:rsidRPr="00E942AB" w:rsidTr="00983822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48F2EE"/>
          </w:tcPr>
          <w:p w:rsidR="00E42E9B" w:rsidRPr="00E42E9B" w:rsidRDefault="00E42E9B" w:rsidP="00E942AB">
            <w:pPr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  <w:r w:rsidRPr="00E42E9B">
              <w:rPr>
                <w:rFonts w:ascii="TH SarabunPSK" w:hAnsi="TH SarabunPSK" w:cs="TH SarabunPSK"/>
                <w:color w:val="auto"/>
                <w:sz w:val="28"/>
              </w:rPr>
              <w:t>5237930</w:t>
            </w:r>
          </w:p>
        </w:tc>
        <w:tc>
          <w:tcPr>
            <w:tcW w:w="2595" w:type="dxa"/>
            <w:shd w:val="clear" w:color="auto" w:fill="C5FBFA"/>
          </w:tcPr>
          <w:p w:rsidR="00E42E9B" w:rsidRPr="00E42E9B" w:rsidRDefault="00E42E9B" w:rsidP="00E4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42E9B">
              <w:rPr>
                <w:rFonts w:ascii="TH SarabunPSK" w:hAnsi="TH SarabunPSK" w:cs="TH SarabunPSK"/>
                <w:sz w:val="28"/>
              </w:rPr>
              <w:t>Mr.Tawut   Rudtanatip</w:t>
            </w:r>
          </w:p>
        </w:tc>
        <w:tc>
          <w:tcPr>
            <w:tcW w:w="4770" w:type="dxa"/>
            <w:shd w:val="clear" w:color="auto" w:fill="C5FBFA"/>
          </w:tcPr>
          <w:p w:rsidR="00E42E9B" w:rsidRPr="00E42E9B" w:rsidRDefault="00E42E9B" w:rsidP="00962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28"/>
                <w:cs/>
              </w:rPr>
            </w:pPr>
            <w:r w:rsidRPr="00E42E9B">
              <w:rPr>
                <w:rFonts w:ascii="TH SarabunPSK" w:hAnsi="TH SarabunPSK" w:cs="TH SarabunPSK"/>
                <w:sz w:val="28"/>
                <w:cs/>
              </w:rPr>
              <w:t>การต้านเชื้อไวรัสตัวแดงดวงขาวในกุ้งกุลาดำ ด้วยสารซัลเฟตกาแลคแตนที่สกัดจากสาหร่ายผมนาง</w:t>
            </w:r>
          </w:p>
        </w:tc>
        <w:tc>
          <w:tcPr>
            <w:tcW w:w="6300" w:type="dxa"/>
            <w:shd w:val="clear" w:color="auto" w:fill="C5FBFA"/>
          </w:tcPr>
          <w:p w:rsidR="00E42E9B" w:rsidRPr="00E42E9B" w:rsidRDefault="00E42E9B" w:rsidP="00962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42E9B">
              <w:rPr>
                <w:rFonts w:ascii="TH SarabunPSK" w:hAnsi="TH SarabunPSK" w:cs="TH SarabunPSK"/>
                <w:sz w:val="28"/>
              </w:rPr>
              <w:t>PROTECTION AGAINST WHITE SPOT SYNDROME VIRUS (WSSV) INFECTION IN Penaeus monodon BY SULFATED GALACTANS ISOLATED FROM THE RED SEAWEED Gracilaria fisheri</w:t>
            </w:r>
            <w:r w:rsidR="0098251F">
              <w:rPr>
                <w:rFonts w:ascii="TH SarabunPSK" w:hAnsi="TH SarabunPSK" w:cs="TH SarabunPSK"/>
                <w:sz w:val="28"/>
              </w:rPr>
              <w:t>.</w:t>
            </w:r>
          </w:p>
        </w:tc>
      </w:tr>
    </w:tbl>
    <w:p w:rsidR="00E42E9B" w:rsidRPr="00502E4D" w:rsidRDefault="00E42E9B">
      <w:pPr>
        <w:rPr>
          <w:color w:val="FF0000"/>
        </w:rPr>
      </w:pPr>
      <w:bookmarkStart w:id="0" w:name="_GoBack"/>
      <w:bookmarkEnd w:id="0"/>
    </w:p>
    <w:sectPr w:rsidR="00E42E9B" w:rsidRPr="00502E4D" w:rsidSect="009626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09"/>
    <w:rsid w:val="002B4BD0"/>
    <w:rsid w:val="00502E4D"/>
    <w:rsid w:val="005829DC"/>
    <w:rsid w:val="008612E4"/>
    <w:rsid w:val="008E6BB5"/>
    <w:rsid w:val="00962609"/>
    <w:rsid w:val="0098251F"/>
    <w:rsid w:val="00983822"/>
    <w:rsid w:val="00E42E9B"/>
    <w:rsid w:val="00E9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9838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9838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3-Accent5">
    <w:name w:val="Medium Grid 3 Accent 5"/>
    <w:basedOn w:val="TableNormal"/>
    <w:uiPriority w:val="69"/>
    <w:rsid w:val="00983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983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983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2-Accent5">
    <w:name w:val="Medium Grid 2 Accent 5"/>
    <w:basedOn w:val="TableNormal"/>
    <w:uiPriority w:val="68"/>
    <w:rsid w:val="009838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9838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9838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3-Accent5">
    <w:name w:val="Medium Grid 3 Accent 5"/>
    <w:basedOn w:val="TableNormal"/>
    <w:uiPriority w:val="69"/>
    <w:rsid w:val="00983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983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983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2-Accent5">
    <w:name w:val="Medium Grid 2 Accent 5"/>
    <w:basedOn w:val="TableNormal"/>
    <w:uiPriority w:val="68"/>
    <w:rsid w:val="009838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HP75</dc:creator>
  <cp:lastModifiedBy>HP75</cp:lastModifiedBy>
  <cp:revision>4</cp:revision>
  <dcterms:created xsi:type="dcterms:W3CDTF">2015-04-20T03:42:00Z</dcterms:created>
  <dcterms:modified xsi:type="dcterms:W3CDTF">2015-04-20T04:14:00Z</dcterms:modified>
</cp:coreProperties>
</file>