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14760" w:type="dxa"/>
        <w:tblLook w:val="04A0" w:firstRow="1" w:lastRow="0" w:firstColumn="1" w:lastColumn="0" w:noHBand="0" w:noVBand="1"/>
      </w:tblPr>
      <w:tblGrid>
        <w:gridCol w:w="1095"/>
        <w:gridCol w:w="2595"/>
        <w:gridCol w:w="4770"/>
        <w:gridCol w:w="6300"/>
      </w:tblGrid>
      <w:tr w:rsidR="00502E4D" w:rsidRPr="00502E4D" w:rsidTr="00983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962609" w:rsidRPr="00502E4D" w:rsidRDefault="00962609" w:rsidP="00983822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502E4D">
              <w:rPr>
                <w:rFonts w:ascii="TH SarabunPSK" w:hAnsi="TH SarabunPSK" w:cs="TH SarabunPSK"/>
                <w:color w:val="auto"/>
                <w:sz w:val="28"/>
                <w:cs/>
              </w:rPr>
              <w:t>รหัส</w:t>
            </w:r>
          </w:p>
        </w:tc>
        <w:tc>
          <w:tcPr>
            <w:tcW w:w="2595" w:type="dxa"/>
            <w:shd w:val="clear" w:color="auto" w:fill="48F2EE"/>
          </w:tcPr>
          <w:p w:rsidR="00962609" w:rsidRPr="00502E4D" w:rsidRDefault="00962609" w:rsidP="00983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502E4D">
              <w:rPr>
                <w:rFonts w:ascii="TH SarabunPSK" w:hAnsi="TH SarabunPSK" w:cs="TH SarabunPSK"/>
                <w:color w:val="auto"/>
                <w:sz w:val="28"/>
                <w:cs/>
              </w:rPr>
              <w:t>ชื่อ-สกุล</w:t>
            </w:r>
          </w:p>
        </w:tc>
        <w:tc>
          <w:tcPr>
            <w:tcW w:w="11070" w:type="dxa"/>
            <w:gridSpan w:val="2"/>
            <w:shd w:val="clear" w:color="auto" w:fill="48F2EE"/>
          </w:tcPr>
          <w:p w:rsidR="00962609" w:rsidRPr="00502E4D" w:rsidRDefault="00962609" w:rsidP="00983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  <w:r w:rsidRPr="00502E4D">
              <w:rPr>
                <w:rFonts w:ascii="TH SarabunPSK" w:hAnsi="TH SarabunPSK" w:cs="TH SarabunPSK"/>
                <w:color w:val="auto"/>
                <w:sz w:val="28"/>
                <w:cs/>
              </w:rPr>
              <w:t>ชื่อวิทยานิพนธ์</w:t>
            </w:r>
          </w:p>
        </w:tc>
      </w:tr>
      <w:tr w:rsidR="00502E4D" w:rsidRPr="00502E4D" w:rsidTr="0098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962609" w:rsidRPr="00502E4D" w:rsidRDefault="00502E4D" w:rsidP="00962609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502E4D">
              <w:rPr>
                <w:rFonts w:ascii="TH SarabunPSK" w:hAnsi="TH SarabunPSK" w:cs="TH SarabunPSK"/>
                <w:color w:val="auto"/>
                <w:sz w:val="28"/>
              </w:rPr>
              <w:t>5137100</w:t>
            </w:r>
          </w:p>
        </w:tc>
        <w:tc>
          <w:tcPr>
            <w:tcW w:w="2595" w:type="dxa"/>
            <w:shd w:val="clear" w:color="auto" w:fill="C5FBFA"/>
          </w:tcPr>
          <w:p w:rsidR="00962609" w:rsidRPr="00502E4D" w:rsidRDefault="00502E4D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02E4D">
              <w:rPr>
                <w:rFonts w:ascii="TH SarabunPSK" w:hAnsi="TH SarabunPSK" w:cs="TH SarabunPSK"/>
                <w:sz w:val="28"/>
                <w:cs/>
              </w:rPr>
              <w:t>นางสาวจรีรัฐ</w:t>
            </w:r>
            <w:r w:rsidRPr="00502E4D">
              <w:rPr>
                <w:rFonts w:ascii="TH SarabunPSK" w:hAnsi="TH SarabunPSK" w:cs="TH SarabunPSK"/>
                <w:sz w:val="28"/>
                <w:cs/>
              </w:rPr>
              <w:tab/>
              <w:t>พฤกษานิยม</w:t>
            </w:r>
          </w:p>
        </w:tc>
        <w:tc>
          <w:tcPr>
            <w:tcW w:w="4770" w:type="dxa"/>
            <w:shd w:val="clear" w:color="auto" w:fill="C5FBFA"/>
          </w:tcPr>
          <w:p w:rsidR="00962609" w:rsidRPr="00502E4D" w:rsidRDefault="00502E4D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02E4D">
              <w:rPr>
                <w:rFonts w:ascii="TH SarabunPSK" w:hAnsi="TH SarabunPSK" w:cs="TH SarabunPSK"/>
                <w:sz w:val="28"/>
                <w:cs/>
              </w:rPr>
              <w:t>ผลของโมโนนิวเคลียร์เซลล์จากไขกระดูกที่มีต่อเซลล์นิวโรบาสโตมาสายพันธุ์</w:t>
            </w:r>
          </w:p>
        </w:tc>
        <w:tc>
          <w:tcPr>
            <w:tcW w:w="6300" w:type="dxa"/>
            <w:shd w:val="clear" w:color="auto" w:fill="C5FBFA"/>
          </w:tcPr>
          <w:p w:rsidR="00962609" w:rsidRPr="00502E4D" w:rsidRDefault="00502E4D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02E4D">
              <w:rPr>
                <w:rFonts w:ascii="TH SarabunPSK" w:hAnsi="TH SarabunPSK" w:cs="TH SarabunPSK"/>
                <w:sz w:val="28"/>
              </w:rPr>
              <w:t>SH-SY5Y</w:t>
            </w:r>
            <w:r w:rsidRPr="00502E4D">
              <w:rPr>
                <w:rFonts w:ascii="TH SarabunPSK" w:hAnsi="TH SarabunPSK" w:cs="TH SarabunPSK"/>
                <w:sz w:val="28"/>
              </w:rPr>
              <w:tab/>
              <w:t>EFFECT OF NON-ADHERENT HUMAN BONE MARROW MONONUCLEAR CELLS ON DIFFERENTIATION OF THE SH-SY5Y HUMAN NEUROBLASTOMA CELL LINE</w:t>
            </w:r>
          </w:p>
        </w:tc>
      </w:tr>
      <w:tr w:rsidR="00502E4D" w:rsidRPr="00502E4D" w:rsidTr="0098382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502E4D" w:rsidRPr="00502E4D" w:rsidRDefault="00502E4D" w:rsidP="00962609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502E4D">
              <w:rPr>
                <w:rFonts w:ascii="TH SarabunPSK" w:hAnsi="TH SarabunPSK" w:cs="TH SarabunPSK"/>
                <w:color w:val="auto"/>
                <w:sz w:val="28"/>
              </w:rPr>
              <w:t>5137310</w:t>
            </w:r>
          </w:p>
        </w:tc>
        <w:tc>
          <w:tcPr>
            <w:tcW w:w="2595" w:type="dxa"/>
            <w:shd w:val="clear" w:color="auto" w:fill="C5FBFA"/>
          </w:tcPr>
          <w:p w:rsidR="00502E4D" w:rsidRPr="00502E4D" w:rsidRDefault="00502E4D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28"/>
                <w:cs/>
              </w:rPr>
            </w:pPr>
            <w:r w:rsidRPr="00502E4D">
              <w:rPr>
                <w:rFonts w:ascii="TH SarabunPSK" w:hAnsi="TH SarabunPSK" w:cs="TH SarabunPSK"/>
                <w:sz w:val="28"/>
                <w:cs/>
              </w:rPr>
              <w:t>นายกนกวัฒน์</w:t>
            </w:r>
            <w:r w:rsidRPr="00502E4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02E4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02E4D">
              <w:rPr>
                <w:rFonts w:ascii="TH SarabunPSK" w:hAnsi="TH SarabunPSK" w:cs="TH SarabunPSK"/>
                <w:sz w:val="28"/>
                <w:cs/>
              </w:rPr>
              <w:t>วรรณสอน</w:t>
            </w:r>
          </w:p>
        </w:tc>
        <w:tc>
          <w:tcPr>
            <w:tcW w:w="4770" w:type="dxa"/>
            <w:shd w:val="clear" w:color="auto" w:fill="C5FBFA"/>
          </w:tcPr>
          <w:p w:rsidR="00502E4D" w:rsidRPr="00502E4D" w:rsidRDefault="00502E4D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28"/>
                <w:cs/>
              </w:rPr>
            </w:pPr>
            <w:r w:rsidRPr="00502E4D">
              <w:rPr>
                <w:rFonts w:ascii="TH SarabunPSK" w:hAnsi="TH SarabunPSK" w:cs="TH SarabunPSK"/>
                <w:sz w:val="28"/>
                <w:cs/>
              </w:rPr>
              <w:t>ผลของสารแอลฟาแมงโกสตินต่อโครงสร้างของตับหนูแรทที่ถูกเหนี่ยวนำให้เกิดภาวะพังผืดและภาวะตับแข็งด้วยสารไธโออะเซตาไมต์</w:t>
            </w:r>
          </w:p>
        </w:tc>
        <w:tc>
          <w:tcPr>
            <w:tcW w:w="6300" w:type="dxa"/>
            <w:shd w:val="clear" w:color="auto" w:fill="C5FBFA"/>
          </w:tcPr>
          <w:p w:rsidR="00502E4D" w:rsidRPr="00502E4D" w:rsidRDefault="00502E4D" w:rsidP="00962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02E4D">
              <w:rPr>
                <w:rFonts w:ascii="TH SarabunPSK" w:hAnsi="TH SarabunPSK" w:cs="TH SarabunPSK"/>
                <w:sz w:val="28"/>
              </w:rPr>
              <w:t>MEDICINAL EFFECTS OF ALPHA-MANGOSTIN ON HEPATIC MORPHOLOGY IN THIOACETAMIDE-INDUCED FIBROTIC AND CIRRHOTIC RATS</w:t>
            </w:r>
          </w:p>
        </w:tc>
      </w:tr>
      <w:tr w:rsidR="00502E4D" w:rsidRPr="00502E4D" w:rsidTr="0098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48F2EE"/>
          </w:tcPr>
          <w:p w:rsidR="00502E4D" w:rsidRPr="00502E4D" w:rsidRDefault="00502E4D" w:rsidP="00962609">
            <w:pPr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502E4D">
              <w:rPr>
                <w:rFonts w:ascii="TH SarabunPSK" w:hAnsi="TH SarabunPSK" w:cs="TH SarabunPSK"/>
                <w:color w:val="auto"/>
                <w:sz w:val="28"/>
              </w:rPr>
              <w:t>5137744</w:t>
            </w:r>
          </w:p>
        </w:tc>
        <w:tc>
          <w:tcPr>
            <w:tcW w:w="2595" w:type="dxa"/>
            <w:shd w:val="clear" w:color="auto" w:fill="C5FBFA"/>
          </w:tcPr>
          <w:p w:rsidR="00502E4D" w:rsidRPr="00502E4D" w:rsidRDefault="00502E4D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502E4D">
              <w:rPr>
                <w:rFonts w:ascii="TH SarabunPSK" w:hAnsi="TH SarabunPSK" w:cs="TH SarabunPSK"/>
                <w:sz w:val="28"/>
                <w:cs/>
              </w:rPr>
              <w:t>นายญาณวิทย์</w:t>
            </w:r>
            <w:r w:rsidRPr="00502E4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502E4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02E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2E4D">
              <w:rPr>
                <w:rFonts w:ascii="TH SarabunPSK" w:hAnsi="TH SarabunPSK" w:cs="TH SarabunPSK"/>
                <w:sz w:val="28"/>
                <w:cs/>
              </w:rPr>
              <w:t>พรหมพูล</w:t>
            </w:r>
          </w:p>
        </w:tc>
        <w:tc>
          <w:tcPr>
            <w:tcW w:w="4770" w:type="dxa"/>
            <w:shd w:val="clear" w:color="auto" w:fill="C5FBFA"/>
          </w:tcPr>
          <w:p w:rsidR="00502E4D" w:rsidRPr="00502E4D" w:rsidRDefault="00502E4D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502E4D">
              <w:rPr>
                <w:rFonts w:ascii="TH SarabunPSK" w:hAnsi="TH SarabunPSK" w:cs="TH SarabunPSK"/>
                <w:sz w:val="28"/>
                <w:cs/>
              </w:rPr>
              <w:t>การแยกชนิดเม็ดเลือดในปลิงทะเลขาวชนิดโฮโลทูเรีย สกาบร้าด้วยการย้อมแลคติน</w:t>
            </w:r>
          </w:p>
        </w:tc>
        <w:tc>
          <w:tcPr>
            <w:tcW w:w="6300" w:type="dxa"/>
            <w:shd w:val="clear" w:color="auto" w:fill="C5FBFA"/>
          </w:tcPr>
          <w:p w:rsidR="00502E4D" w:rsidRPr="00502E4D" w:rsidRDefault="00502E4D" w:rsidP="0096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02E4D">
              <w:rPr>
                <w:rFonts w:ascii="TH SarabunPSK" w:hAnsi="TH SarabunPSK" w:cs="TH SarabunPSK"/>
                <w:sz w:val="28"/>
              </w:rPr>
              <w:t>LECTIN-BASED CLASSIFICATION OF COELOMOCYTES IN SANDFISH, HOLOTHURIA SCABRA.</w:t>
            </w:r>
          </w:p>
        </w:tc>
      </w:tr>
    </w:tbl>
    <w:p w:rsidR="00502E4D" w:rsidRPr="00502E4D" w:rsidRDefault="00962609" w:rsidP="00502E4D">
      <w:pPr>
        <w:rPr>
          <w:color w:val="FF0000"/>
        </w:rPr>
      </w:pPr>
      <w:r w:rsidRPr="00983822">
        <w:tab/>
      </w:r>
      <w:r w:rsidR="00502E4D" w:rsidRPr="00502E4D">
        <w:rPr>
          <w:color w:val="FF0000"/>
        </w:rPr>
        <w:tab/>
      </w:r>
      <w:r w:rsidR="00502E4D" w:rsidRPr="00502E4D">
        <w:rPr>
          <w:color w:val="FF0000"/>
        </w:rPr>
        <w:tab/>
      </w:r>
    </w:p>
    <w:p w:rsidR="002B4BD0" w:rsidRPr="00502E4D" w:rsidRDefault="00502E4D" w:rsidP="00502E4D">
      <w:pPr>
        <w:rPr>
          <w:color w:val="FF0000"/>
        </w:rPr>
      </w:pPr>
      <w:r w:rsidRPr="00502E4D">
        <w:rPr>
          <w:color w:val="FF0000"/>
        </w:rPr>
        <w:tab/>
      </w:r>
      <w:bookmarkStart w:id="0" w:name="_GoBack"/>
      <w:bookmarkEnd w:id="0"/>
    </w:p>
    <w:sectPr w:rsidR="002B4BD0" w:rsidRPr="00502E4D" w:rsidSect="009626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09"/>
    <w:rsid w:val="002B4BD0"/>
    <w:rsid w:val="00502E4D"/>
    <w:rsid w:val="008E6BB5"/>
    <w:rsid w:val="00962609"/>
    <w:rsid w:val="009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9838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838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9838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9838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838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9838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HP75</dc:creator>
  <cp:lastModifiedBy>HP75</cp:lastModifiedBy>
  <cp:revision>3</cp:revision>
  <dcterms:created xsi:type="dcterms:W3CDTF">2015-04-17T09:00:00Z</dcterms:created>
  <dcterms:modified xsi:type="dcterms:W3CDTF">2015-04-17T09:04:00Z</dcterms:modified>
</cp:coreProperties>
</file>